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8A4D" w14:textId="0962E7E3" w:rsidR="008373B2" w:rsidRDefault="008373B2" w:rsidP="008373B2">
      <w:r>
        <w:t xml:space="preserve">Graduation </w:t>
      </w:r>
      <w:r>
        <w:t>Requirements</w:t>
      </w:r>
    </w:p>
    <w:p w14:paraId="6E329390" w14:textId="77777777" w:rsidR="008373B2" w:rsidRDefault="008373B2" w:rsidP="008373B2">
      <w:pPr>
        <w:ind w:left="720"/>
      </w:pPr>
      <w:r>
        <w:t>4 credits of English</w:t>
      </w:r>
    </w:p>
    <w:p w14:paraId="2553EA95" w14:textId="5CEFDC3B" w:rsidR="008373B2" w:rsidRDefault="008373B2" w:rsidP="008373B2">
      <w:pPr>
        <w:ind w:left="720"/>
      </w:pPr>
      <w:r>
        <w:t>3 credits of Math</w:t>
      </w:r>
      <w:r>
        <w:t>*</w:t>
      </w:r>
    </w:p>
    <w:p w14:paraId="1F5B25EE" w14:textId="057BB264" w:rsidR="008373B2" w:rsidRDefault="008373B2" w:rsidP="008373B2">
      <w:pPr>
        <w:ind w:left="720"/>
      </w:pPr>
      <w:r>
        <w:t xml:space="preserve">3 credits science: including </w:t>
      </w:r>
      <w:r>
        <w:t>Environmental</w:t>
      </w:r>
      <w:r>
        <w:t xml:space="preserve"> Science and Biology</w:t>
      </w:r>
    </w:p>
    <w:p w14:paraId="06CAE019" w14:textId="77777777" w:rsidR="008373B2" w:rsidRDefault="008373B2" w:rsidP="008373B2">
      <w:pPr>
        <w:ind w:left="720"/>
      </w:pPr>
      <w:r>
        <w:t>3 credits of history: Government, World History and US History (regular or AP)</w:t>
      </w:r>
    </w:p>
    <w:p w14:paraId="3003E13F" w14:textId="77777777" w:rsidR="008373B2" w:rsidRDefault="008373B2" w:rsidP="008373B2">
      <w:pPr>
        <w:ind w:left="720"/>
      </w:pPr>
      <w:r>
        <w:t>3 credits of Bible</w:t>
      </w:r>
    </w:p>
    <w:p w14:paraId="1FE4F047" w14:textId="77777777" w:rsidR="008373B2" w:rsidRDefault="008373B2" w:rsidP="008373B2">
      <w:pPr>
        <w:ind w:left="720"/>
      </w:pPr>
      <w:r>
        <w:t>1 credit Physical Education and Health</w:t>
      </w:r>
    </w:p>
    <w:p w14:paraId="2CE284B9" w14:textId="77777777" w:rsidR="008373B2" w:rsidRDefault="008373B2" w:rsidP="008373B2">
      <w:pPr>
        <w:ind w:left="720"/>
      </w:pPr>
      <w:r>
        <w:t>1 credit Physical Education</w:t>
      </w:r>
    </w:p>
    <w:p w14:paraId="090A7824" w14:textId="77777777" w:rsidR="008373B2" w:rsidRDefault="008373B2" w:rsidP="008373B2">
      <w:pPr>
        <w:ind w:left="720"/>
      </w:pPr>
      <w:r>
        <w:t>6 credits of electives</w:t>
      </w:r>
    </w:p>
    <w:p w14:paraId="094F7C2C" w14:textId="7A04210D" w:rsidR="00470689" w:rsidRDefault="008373B2" w:rsidP="008373B2">
      <w:pPr>
        <w:ind w:left="720"/>
      </w:pPr>
      <w:r>
        <w:t xml:space="preserve">24 total credits </w:t>
      </w:r>
      <w:proofErr w:type="gramStart"/>
      <w:r>
        <w:t>is</w:t>
      </w:r>
      <w:proofErr w:type="gramEnd"/>
      <w:r>
        <w:t xml:space="preserve"> the minimum for graduation</w:t>
      </w:r>
    </w:p>
    <w:p w14:paraId="26A567CD" w14:textId="55CA46AD" w:rsidR="008373B2" w:rsidRDefault="008373B2" w:rsidP="008373B2">
      <w:pPr>
        <w:ind w:left="720"/>
      </w:pPr>
      <w:r>
        <w:t>Community service hours: 20 per year of high school attendance</w:t>
      </w:r>
    </w:p>
    <w:p w14:paraId="24CCB95D" w14:textId="5DE00F58" w:rsidR="008373B2" w:rsidRDefault="008373B2" w:rsidP="008373B2">
      <w:r>
        <w:t>Although we only require 3 credits of math, most colleges expect a 4</w:t>
      </w:r>
      <w:r w:rsidRPr="008373B2">
        <w:rPr>
          <w:vertAlign w:val="superscript"/>
        </w:rPr>
        <w:t>th</w:t>
      </w:r>
      <w:r>
        <w:t xml:space="preserve"> year of math, and colleges in the Maryland public college system require a senior year math that is at or above the level of the previous math class.</w:t>
      </w:r>
    </w:p>
    <w:p w14:paraId="2403EB35" w14:textId="1DC085E5" w:rsidR="008373B2" w:rsidRDefault="008373B2" w:rsidP="008373B2">
      <w:r>
        <w:t>For elective credit, any academic course above the requirements is considered an elective; for example, a 4</w:t>
      </w:r>
      <w:r w:rsidRPr="008373B2">
        <w:rPr>
          <w:vertAlign w:val="superscript"/>
        </w:rPr>
        <w:t>th</w:t>
      </w:r>
      <w:r>
        <w:t xml:space="preserve"> year of </w:t>
      </w:r>
      <w:proofErr w:type="gramStart"/>
      <w:r>
        <w:t>Science</w:t>
      </w:r>
      <w:proofErr w:type="gramEnd"/>
      <w:r>
        <w:t xml:space="preserve"> would be considered an elective credit.</w:t>
      </w:r>
    </w:p>
    <w:p w14:paraId="0049B3AA" w14:textId="77777777" w:rsidR="008373B2" w:rsidRDefault="008373B2" w:rsidP="008373B2"/>
    <w:sectPr w:rsidR="0083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B2"/>
    <w:rsid w:val="00461129"/>
    <w:rsid w:val="00470689"/>
    <w:rsid w:val="0083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DF6B"/>
  <w15:chartTrackingRefBased/>
  <w15:docId w15:val="{1491634D-6CA3-4A6A-9D9B-E1153111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Christy</dc:creator>
  <cp:keywords/>
  <dc:description/>
  <cp:lastModifiedBy>Scarborough, Christy</cp:lastModifiedBy>
  <cp:revision>1</cp:revision>
  <dcterms:created xsi:type="dcterms:W3CDTF">2023-10-04T13:07:00Z</dcterms:created>
  <dcterms:modified xsi:type="dcterms:W3CDTF">2023-10-04T13:11:00Z</dcterms:modified>
</cp:coreProperties>
</file>